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65" w:rsidRDefault="00890F42" w:rsidP="0009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90F42" w:rsidRDefault="00890F42" w:rsidP="00093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"Средняя общеобразовательная школа № 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ижнеудинск"</w:t>
      </w:r>
    </w:p>
    <w:p w:rsidR="00197268" w:rsidRDefault="00197268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63" w:type="dxa"/>
        <w:tblLook w:val="04A0"/>
      </w:tblPr>
      <w:tblGrid>
        <w:gridCol w:w="8963"/>
      </w:tblGrid>
      <w:tr w:rsidR="00197268" w:rsidTr="00197268">
        <w:trPr>
          <w:trHeight w:val="11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7268" w:rsidRDefault="00197268" w:rsidP="008B4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97268" w:rsidRDefault="00197268" w:rsidP="008B4089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30.08.2023 № 45-од</w:t>
            </w:r>
          </w:p>
        </w:tc>
      </w:tr>
    </w:tbl>
    <w:p w:rsidR="00093165" w:rsidRDefault="00093165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165" w:rsidRDefault="00093165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165" w:rsidRDefault="00093165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165" w:rsidRDefault="00093165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165" w:rsidRDefault="00093165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165" w:rsidRDefault="00093165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165" w:rsidRDefault="00093165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165" w:rsidRDefault="00093165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165" w:rsidRPr="00093165" w:rsidRDefault="00093165" w:rsidP="00093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CF1" w:rsidRPr="00A047E8" w:rsidRDefault="00A047E8" w:rsidP="00A047E8">
      <w:pPr>
        <w:jc w:val="center"/>
        <w:rPr>
          <w:rFonts w:ascii="Times New Roman" w:hAnsi="Times New Roman" w:cs="Times New Roman"/>
          <w:sz w:val="48"/>
          <w:szCs w:val="48"/>
        </w:rPr>
      </w:pPr>
      <w:r w:rsidRPr="00A047E8">
        <w:rPr>
          <w:rFonts w:ascii="Times New Roman" w:hAnsi="Times New Roman" w:cs="Times New Roman"/>
          <w:sz w:val="48"/>
          <w:szCs w:val="48"/>
        </w:rPr>
        <w:t>План методической работы</w:t>
      </w:r>
    </w:p>
    <w:p w:rsidR="00A047E8" w:rsidRDefault="00890F42" w:rsidP="00A047E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2023-2024</w:t>
      </w:r>
      <w:r w:rsidR="00A047E8" w:rsidRPr="00A047E8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A047E8" w:rsidRDefault="00A047E8" w:rsidP="00A047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047E8" w:rsidRDefault="00A047E8" w:rsidP="00A047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047E8" w:rsidRDefault="00A047E8" w:rsidP="00A047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047E8" w:rsidRDefault="00A047E8" w:rsidP="00A047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047E8" w:rsidRDefault="00A047E8" w:rsidP="00A047E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97268" w:rsidRPr="00890F42" w:rsidRDefault="00890F42" w:rsidP="00890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F42">
        <w:rPr>
          <w:rFonts w:ascii="Times New Roman" w:hAnsi="Times New Roman" w:cs="Times New Roman"/>
          <w:sz w:val="28"/>
          <w:szCs w:val="28"/>
        </w:rPr>
        <w:t>2023г</w:t>
      </w:r>
    </w:p>
    <w:p w:rsidR="00EA14BB" w:rsidRDefault="001805DF" w:rsidP="00262D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805D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Тема методической работы в ОО на 2023-2024 учебный год</w:t>
      </w:r>
      <w:r w:rsidRPr="001805D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441A34" w:rsidRPr="00EA14BB" w:rsidRDefault="00EA14BB" w:rsidP="00262D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Роль учителя в создании единого образовательного пространства и новой системы профессиональной ориентации</w:t>
      </w:r>
    </w:p>
    <w:p w:rsidR="00653373" w:rsidRPr="00C91D08" w:rsidRDefault="00653373" w:rsidP="00262D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4C0" w:rsidRDefault="008D04C0" w:rsidP="008D04C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8D04C0" w:rsidRDefault="008D04C0" w:rsidP="008D04C0">
      <w:pPr>
        <w:pStyle w:val="a4"/>
        <w:numPr>
          <w:ilvl w:val="0"/>
          <w:numId w:val="1"/>
        </w:numPr>
        <w:spacing w:after="0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нормативных документов</w:t>
      </w:r>
      <w:r w:rsidRPr="00F87C12">
        <w:rPr>
          <w:rFonts w:ascii="Times New Roman" w:hAnsi="Times New Roman"/>
          <w:sz w:val="24"/>
          <w:szCs w:val="24"/>
        </w:rPr>
        <w:t xml:space="preserve"> </w:t>
      </w:r>
    </w:p>
    <w:p w:rsidR="008D04C0" w:rsidRDefault="008D04C0" w:rsidP="008D04C0">
      <w:pPr>
        <w:numPr>
          <w:ilvl w:val="0"/>
          <w:numId w:val="1"/>
        </w:numPr>
        <w:spacing w:after="0"/>
        <w:ind w:left="782" w:hanging="357"/>
        <w:rPr>
          <w:rFonts w:ascii="Times New Roman" w:hAnsi="Times New Roman"/>
        </w:rPr>
      </w:pPr>
      <w:r>
        <w:rPr>
          <w:rFonts w:ascii="Times New Roman" w:hAnsi="Times New Roman"/>
        </w:rPr>
        <w:t>Внедрение федеральных рабочих программ и реализация ООП в соответствии с ФОП</w:t>
      </w:r>
    </w:p>
    <w:p w:rsidR="008D04C0" w:rsidRDefault="008D04C0" w:rsidP="008D04C0">
      <w:pPr>
        <w:numPr>
          <w:ilvl w:val="0"/>
          <w:numId w:val="1"/>
        </w:numPr>
        <w:spacing w:after="0"/>
        <w:ind w:left="782" w:hanging="357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формирования функциональной грамотности обучающихся</w:t>
      </w:r>
    </w:p>
    <w:p w:rsidR="008D04C0" w:rsidRDefault="008D04C0" w:rsidP="008D04C0">
      <w:pPr>
        <w:numPr>
          <w:ilvl w:val="0"/>
          <w:numId w:val="1"/>
        </w:numPr>
        <w:spacing w:after="0"/>
        <w:ind w:left="782" w:hanging="357"/>
        <w:rPr>
          <w:rFonts w:ascii="Times New Roman" w:hAnsi="Times New Roman"/>
        </w:rPr>
      </w:pPr>
      <w:r>
        <w:rPr>
          <w:rFonts w:ascii="Times New Roman" w:hAnsi="Times New Roman"/>
        </w:rPr>
        <w:t>Планомерная работа по непрерывному профессиональному развитию</w:t>
      </w:r>
    </w:p>
    <w:p w:rsidR="00C91D08" w:rsidRPr="00C91D08" w:rsidRDefault="00C91D08" w:rsidP="00262D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47E8" w:rsidRPr="00524702" w:rsidRDefault="00A047E8" w:rsidP="00A047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70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47E8" w:rsidRPr="00AA4E01" w:rsidRDefault="00A047E8" w:rsidP="00A047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47E8" w:rsidRPr="00AA4E01" w:rsidRDefault="00A047E8" w:rsidP="00A04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E01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</w:p>
    <w:tbl>
      <w:tblPr>
        <w:tblStyle w:val="a3"/>
        <w:tblW w:w="0" w:type="auto"/>
        <w:tblLook w:val="04A0"/>
      </w:tblPr>
      <w:tblGrid>
        <w:gridCol w:w="3588"/>
        <w:gridCol w:w="1309"/>
        <w:gridCol w:w="2074"/>
        <w:gridCol w:w="2600"/>
      </w:tblGrid>
      <w:tr w:rsidR="005132DF" w:rsidRPr="00EB3CB0" w:rsidTr="006127F9"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Прогнозируемый результат</w:t>
            </w:r>
          </w:p>
        </w:tc>
      </w:tr>
      <w:tr w:rsidR="00A047E8" w:rsidRPr="00EB3CB0" w:rsidTr="006127F9">
        <w:tc>
          <w:tcPr>
            <w:tcW w:w="0" w:type="auto"/>
            <w:gridSpan w:val="4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rPr>
                <w:b/>
                <w:bCs/>
              </w:rPr>
              <w:t xml:space="preserve">1.Работа с педагогическими кадрами </w:t>
            </w:r>
          </w:p>
        </w:tc>
      </w:tr>
      <w:tr w:rsidR="00A047E8" w:rsidRPr="00EB3CB0" w:rsidTr="006127F9">
        <w:tc>
          <w:tcPr>
            <w:tcW w:w="0" w:type="auto"/>
            <w:gridSpan w:val="4"/>
          </w:tcPr>
          <w:p w:rsidR="00A047E8" w:rsidRPr="00EB3CB0" w:rsidRDefault="00A047E8" w:rsidP="006127F9">
            <w:pPr>
              <w:pStyle w:val="Default"/>
              <w:spacing w:line="276" w:lineRule="auto"/>
            </w:pPr>
            <w:r w:rsidRPr="00EB3CB0">
              <w:t xml:space="preserve">1.1.Повышение квалификации </w:t>
            </w:r>
          </w:p>
          <w:p w:rsidR="00A047E8" w:rsidRPr="00EB3CB0" w:rsidRDefault="00A047E8" w:rsidP="000153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работы с педагогическими кадрами </w:t>
            </w:r>
          </w:p>
        </w:tc>
      </w:tr>
      <w:tr w:rsidR="005132DF" w:rsidRPr="00EB3CB0" w:rsidTr="006127F9">
        <w:tc>
          <w:tcPr>
            <w:tcW w:w="0" w:type="auto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t xml:space="preserve">Составление </w:t>
            </w:r>
            <w:proofErr w:type="gramStart"/>
            <w:r w:rsidRPr="00EB3CB0">
              <w:t>плана прохождения курсов повышения квалификации педагогов</w:t>
            </w:r>
            <w:proofErr w:type="gramEnd"/>
            <w:r w:rsidRPr="00EB3CB0">
              <w:t xml:space="preserve"> 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E8" w:rsidRPr="00EB3CB0" w:rsidRDefault="00E51C1E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09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 Астина Н.А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План курсовой подготовки</w:t>
            </w:r>
          </w:p>
        </w:tc>
      </w:tr>
      <w:tr w:rsidR="005132DF" w:rsidRPr="00EB3CB0" w:rsidTr="006127F9">
        <w:tc>
          <w:tcPr>
            <w:tcW w:w="0" w:type="auto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t xml:space="preserve">Составление аналитических отчетов по итогам прохождения курсов повышения квалификации </w:t>
            </w:r>
          </w:p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7E8" w:rsidRPr="00EB3CB0" w:rsidRDefault="00E51C1E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94F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 Астина Н.А</w:t>
            </w:r>
          </w:p>
        </w:tc>
        <w:tc>
          <w:tcPr>
            <w:tcW w:w="0" w:type="auto"/>
          </w:tcPr>
          <w:p w:rsidR="00A047E8" w:rsidRPr="00EB3CB0" w:rsidRDefault="00A047E8" w:rsidP="00F71E53">
            <w:pPr>
              <w:pStyle w:val="Default"/>
              <w:spacing w:line="276" w:lineRule="auto"/>
              <w:jc w:val="center"/>
            </w:pPr>
            <w:r w:rsidRPr="00EB3CB0">
              <w:t xml:space="preserve">Повышение квалификации, выступление педагогов на заседаниях школьных МО. </w:t>
            </w:r>
          </w:p>
        </w:tc>
      </w:tr>
      <w:tr w:rsidR="00A047E8" w:rsidRPr="00EB3CB0" w:rsidTr="006127F9">
        <w:tc>
          <w:tcPr>
            <w:tcW w:w="0" w:type="auto"/>
            <w:gridSpan w:val="4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rPr>
                <w:b/>
                <w:bCs/>
              </w:rPr>
              <w:t>1.2</w:t>
            </w:r>
            <w:r w:rsidRPr="00EB3CB0">
              <w:t xml:space="preserve">. </w:t>
            </w:r>
            <w:r w:rsidRPr="00EB3CB0">
              <w:rPr>
                <w:b/>
                <w:bCs/>
              </w:rPr>
              <w:t xml:space="preserve">Аттестация педагогических работников </w:t>
            </w:r>
          </w:p>
          <w:p w:rsidR="00A047E8" w:rsidRPr="00EB3CB0" w:rsidRDefault="00A047E8" w:rsidP="00612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5132DF" w:rsidRPr="00EB3CB0" w:rsidTr="006127F9">
        <w:tc>
          <w:tcPr>
            <w:tcW w:w="0" w:type="auto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t xml:space="preserve">Совещание педагогов по теме «Нормативно-правовая база и методические рекомендации по вопросу аттестации» </w:t>
            </w:r>
          </w:p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7E8" w:rsidRPr="00EB3CB0" w:rsidRDefault="00E51C1E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09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Астина Н.А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t xml:space="preserve">Педагогическая компетентность в вопросах нормативно-правовой базы </w:t>
            </w:r>
          </w:p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DF" w:rsidRPr="00EB3CB0" w:rsidTr="006127F9">
        <w:tc>
          <w:tcPr>
            <w:tcW w:w="0" w:type="auto"/>
          </w:tcPr>
          <w:p w:rsidR="00A047E8" w:rsidRPr="00EB3CB0" w:rsidRDefault="00A047E8" w:rsidP="00F71E53">
            <w:pPr>
              <w:pStyle w:val="Default"/>
              <w:spacing w:line="276" w:lineRule="auto"/>
              <w:jc w:val="center"/>
            </w:pPr>
            <w:r w:rsidRPr="00EB3CB0">
              <w:t xml:space="preserve">Консультации для аттестующихся педагогов «Анализ собственной педагогической деятельности» - Портфолио учителя 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Астина Н.А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в формировании пакета документов</w:t>
            </w:r>
          </w:p>
        </w:tc>
      </w:tr>
      <w:tr w:rsidR="005132DF" w:rsidRPr="00EB3CB0" w:rsidTr="006127F9">
        <w:tc>
          <w:tcPr>
            <w:tcW w:w="0" w:type="auto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t xml:space="preserve">Индивидуальные консультации по заполнению заявлений для прохождения аттестации </w:t>
            </w:r>
          </w:p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Астина Н.А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в формировании пакета документов</w:t>
            </w:r>
          </w:p>
        </w:tc>
      </w:tr>
      <w:tr w:rsidR="005132DF" w:rsidRPr="00EB3CB0" w:rsidTr="006127F9">
        <w:tc>
          <w:tcPr>
            <w:tcW w:w="0" w:type="auto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t xml:space="preserve">Уточнение списка аттестуемых </w:t>
            </w:r>
            <w:r w:rsidR="00094FBD">
              <w:lastRenderedPageBreak/>
              <w:t>педагогических работников в 2023/2024</w:t>
            </w:r>
            <w:r w:rsidR="00E51C1E">
              <w:t xml:space="preserve"> </w:t>
            </w:r>
            <w:r w:rsidRPr="00EB3CB0">
              <w:t xml:space="preserve">учебном году 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51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 Астина Н.А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прохождения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</w:tc>
      </w:tr>
      <w:tr w:rsidR="005132DF" w:rsidRPr="00EB3CB0" w:rsidTr="006127F9">
        <w:tc>
          <w:tcPr>
            <w:tcW w:w="0" w:type="auto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lastRenderedPageBreak/>
              <w:t xml:space="preserve">Проведение открытых мероприятий, представление собственного опыта работы аттестуемыми учителями. 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5132DF" w:rsidRPr="00EB3CB0" w:rsidTr="006127F9">
        <w:tc>
          <w:tcPr>
            <w:tcW w:w="0" w:type="auto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t>Творческий отчет педагогов, атт</w:t>
            </w:r>
            <w:r w:rsidR="00094FBD">
              <w:t>естуемых</w:t>
            </w:r>
            <w:r w:rsidRPr="00EB3CB0">
              <w:t xml:space="preserve"> на I и высшую квалификационную категории 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0" w:type="auto"/>
          </w:tcPr>
          <w:p w:rsidR="00A047E8" w:rsidRPr="00EB3CB0" w:rsidRDefault="00A047E8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A047E8" w:rsidRPr="00EB3CB0" w:rsidTr="006127F9">
        <w:tc>
          <w:tcPr>
            <w:tcW w:w="0" w:type="auto"/>
            <w:gridSpan w:val="4"/>
          </w:tcPr>
          <w:p w:rsidR="00A047E8" w:rsidRPr="00EB3CB0" w:rsidRDefault="00A047E8" w:rsidP="006127F9">
            <w:pPr>
              <w:pStyle w:val="Default"/>
              <w:spacing w:line="276" w:lineRule="auto"/>
              <w:jc w:val="center"/>
            </w:pPr>
            <w:r w:rsidRPr="00EB3CB0">
              <w:rPr>
                <w:b/>
                <w:bCs/>
              </w:rPr>
              <w:t>1.3. Обеспечение условий для</w:t>
            </w:r>
            <w:r>
              <w:rPr>
                <w:b/>
                <w:bCs/>
              </w:rPr>
              <w:t xml:space="preserve"> приобретения,</w:t>
            </w:r>
            <w:r w:rsidRPr="00EB3CB0">
              <w:rPr>
                <w:b/>
                <w:bCs/>
              </w:rPr>
              <w:t xml:space="preserve"> изучения, обобщения и распространения передового опыта </w:t>
            </w:r>
          </w:p>
          <w:p w:rsidR="00A047E8" w:rsidRPr="00EB3CB0" w:rsidRDefault="00A047E8" w:rsidP="006127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Цель: </w:t>
            </w:r>
            <w:r w:rsidRPr="000153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приобретение, </w:t>
            </w:r>
            <w:r w:rsidRPr="00015345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результатов профессиональной деятельности педагогов, повышение творческой активности учителей 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F71E53">
            <w:pPr>
              <w:pStyle w:val="Default"/>
              <w:spacing w:line="276" w:lineRule="auto"/>
              <w:jc w:val="center"/>
            </w:pPr>
            <w:r>
              <w:t>Приобретение</w:t>
            </w:r>
            <w:r>
              <w:t xml:space="preserve"> </w:t>
            </w:r>
            <w:r w:rsidRPr="00EB3CB0">
              <w:t xml:space="preserve"> опыта</w:t>
            </w:r>
            <w:r>
              <w:t xml:space="preserve"> работы </w:t>
            </w:r>
            <w:r>
              <w:t xml:space="preserve"> по формированию функциональной грамотности</w:t>
            </w:r>
            <w:r w:rsidRPr="00EB3CB0">
              <w:t xml:space="preserve"> на </w:t>
            </w:r>
            <w:r>
              <w:t>школьной методической неделе, через работу в ШМО</w:t>
            </w:r>
          </w:p>
        </w:tc>
        <w:tc>
          <w:tcPr>
            <w:tcW w:w="0" w:type="auto"/>
          </w:tcPr>
          <w:p w:rsidR="00F71E53" w:rsidRPr="00EB3CB0" w:rsidRDefault="00F71E53" w:rsidP="00945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0" w:type="auto"/>
          </w:tcPr>
          <w:p w:rsidR="00F71E53" w:rsidRPr="00EB3CB0" w:rsidRDefault="00F71E53" w:rsidP="00945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ШМО, у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0" w:type="auto"/>
          </w:tcPr>
          <w:p w:rsidR="00F71E53" w:rsidRPr="00EB3CB0" w:rsidRDefault="00F71E53" w:rsidP="00945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985939">
            <w:pPr>
              <w:pStyle w:val="Default"/>
              <w:spacing w:line="276" w:lineRule="auto"/>
              <w:jc w:val="center"/>
            </w:pPr>
            <w:r>
              <w:t xml:space="preserve">Распространение </w:t>
            </w:r>
            <w:r w:rsidRPr="00EB3CB0">
              <w:t xml:space="preserve"> опыта</w:t>
            </w:r>
            <w:r>
              <w:t xml:space="preserve"> по формированию функциональной грамотности</w:t>
            </w:r>
            <w:r w:rsidRPr="00EB3CB0">
              <w:t xml:space="preserve"> на </w:t>
            </w:r>
            <w:r>
              <w:t xml:space="preserve">школьных </w:t>
            </w:r>
            <w:r w:rsidRPr="00EB3CB0">
              <w:t>семинарах</w:t>
            </w:r>
            <w:r>
              <w:t>, школьной методической неделе</w:t>
            </w:r>
            <w:r w:rsidRPr="00EB3CB0">
              <w:t xml:space="preserve"> и конференциях </w:t>
            </w:r>
            <w:r>
              <w:t>разного уровня</w:t>
            </w:r>
          </w:p>
        </w:tc>
        <w:tc>
          <w:tcPr>
            <w:tcW w:w="0" w:type="auto"/>
          </w:tcPr>
          <w:p w:rsidR="00F71E53" w:rsidRPr="00EB3CB0" w:rsidRDefault="00F71E53" w:rsidP="00985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0" w:type="auto"/>
          </w:tcPr>
          <w:p w:rsidR="00F71E53" w:rsidRPr="00EB3CB0" w:rsidRDefault="00F71E53" w:rsidP="00985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0" w:type="auto"/>
          </w:tcPr>
          <w:p w:rsidR="00F71E53" w:rsidRPr="00EB3CB0" w:rsidRDefault="00F71E53" w:rsidP="009859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BB7E4A">
            <w:pPr>
              <w:pStyle w:val="Default"/>
              <w:spacing w:line="276" w:lineRule="auto"/>
              <w:jc w:val="center"/>
            </w:pPr>
            <w:r>
              <w:t xml:space="preserve">Представление опыта работы по формированию функциональной грамотности и наставничеству на заседаниях </w:t>
            </w:r>
            <w:r w:rsidRPr="00EB3CB0">
              <w:t xml:space="preserve"> </w:t>
            </w:r>
            <w:r>
              <w:t>Ш</w:t>
            </w:r>
            <w:r w:rsidRPr="00EB3CB0">
              <w:t xml:space="preserve">МО 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ШМО, учителя-предметники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Рекомендации по распространению опыта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t xml:space="preserve">Открытые уроки педагогов (в рамках семинаров, предметных декад, методической недели и др.) </w:t>
            </w: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ШМО, учителя-предметники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Рекомендации по распространению опыта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Участие во «Всероссийском конкурсе педагогического мастерства «Учитель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1E53" w:rsidRPr="002522BD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 Астина Н.А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"Лучшая методическая разработка"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0" w:type="auto"/>
          </w:tcPr>
          <w:p w:rsidR="00F71E53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 Астина Н.А</w:t>
            </w:r>
          </w:p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Хоровенько Е.А</w:t>
            </w:r>
          </w:p>
        </w:tc>
        <w:tc>
          <w:tcPr>
            <w:tcW w:w="0" w:type="auto"/>
          </w:tcPr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командной метапредметной олимпиаде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"Команда большой страны"</w:t>
            </w:r>
          </w:p>
        </w:tc>
        <w:tc>
          <w:tcPr>
            <w:tcW w:w="0" w:type="auto"/>
          </w:tcPr>
          <w:p w:rsidR="00F71E53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0" w:type="auto"/>
          </w:tcPr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зам.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 Астина Н.А</w:t>
            </w:r>
          </w:p>
        </w:tc>
        <w:tc>
          <w:tcPr>
            <w:tcW w:w="0" w:type="auto"/>
          </w:tcPr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и распространение опыта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муниципальной НПК "Лучшие педагогические и управленческие практики"</w:t>
            </w:r>
            <w:proofErr w:type="gramEnd"/>
          </w:p>
        </w:tc>
        <w:tc>
          <w:tcPr>
            <w:tcW w:w="0" w:type="auto"/>
          </w:tcPr>
          <w:p w:rsidR="00F71E53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0" w:type="auto"/>
          </w:tcPr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 Астина Н.А</w:t>
            </w:r>
          </w:p>
        </w:tc>
        <w:tc>
          <w:tcPr>
            <w:tcW w:w="0" w:type="auto"/>
          </w:tcPr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школы Минпросвещения России</w:t>
            </w:r>
          </w:p>
        </w:tc>
        <w:tc>
          <w:tcPr>
            <w:tcW w:w="0" w:type="auto"/>
          </w:tcPr>
          <w:p w:rsidR="00F71E53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Октябрь-апрель </w:t>
            </w:r>
          </w:p>
        </w:tc>
        <w:tc>
          <w:tcPr>
            <w:tcW w:w="0" w:type="auto"/>
          </w:tcPr>
          <w:p w:rsidR="00F71E53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 Астина Н.А</w:t>
            </w:r>
          </w:p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Хоровенько Е.А</w:t>
            </w:r>
          </w:p>
        </w:tc>
        <w:tc>
          <w:tcPr>
            <w:tcW w:w="0" w:type="auto"/>
          </w:tcPr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1E53" w:rsidRPr="00EB3CB0" w:rsidRDefault="00F71E53" w:rsidP="00117E8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BB7E4A">
            <w:pPr>
              <w:pStyle w:val="Default"/>
              <w:spacing w:line="276" w:lineRule="auto"/>
              <w:jc w:val="center"/>
            </w:pPr>
            <w:r w:rsidRPr="00EB3CB0">
              <w:t>Посещение  всероссийских, региональных и муниципальных конференций, научно-методических семинаров. Методическое сопровождение выступающих с докладами учителей</w:t>
            </w:r>
            <w:r>
              <w:t xml:space="preserve"> наставниками и руководителями ШМО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0" w:type="auto"/>
          </w:tcPr>
          <w:p w:rsidR="00F71E53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 Астина Н.А</w:t>
            </w: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Хоровенько Е.А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активности и профессиональный рост</w:t>
            </w:r>
          </w:p>
        </w:tc>
      </w:tr>
      <w:tr w:rsidR="00F71E53" w:rsidRPr="00EB3CB0" w:rsidTr="006127F9">
        <w:tc>
          <w:tcPr>
            <w:tcW w:w="0" w:type="auto"/>
            <w:gridSpan w:val="4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rPr>
                <w:b/>
                <w:bCs/>
              </w:rPr>
              <w:t>1.4</w:t>
            </w:r>
            <w:r w:rsidRPr="00EB3CB0">
              <w:t xml:space="preserve">. </w:t>
            </w:r>
            <w:r w:rsidRPr="00EB3CB0">
              <w:rPr>
                <w:b/>
                <w:bCs/>
              </w:rPr>
              <w:t xml:space="preserve">Работа с методическими объединениями и творческими группами учителей </w:t>
            </w:r>
          </w:p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rPr>
                <w:b/>
                <w:bCs/>
                <w:i/>
                <w:iCs/>
              </w:rPr>
              <w:t xml:space="preserve">Цель: </w:t>
            </w:r>
            <w:r w:rsidRPr="00EB3CB0">
              <w:t xml:space="preserve">совершенствование методического обеспечения образовательных программ и роста профессионального мастерства педагогов 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t>Методическое совещание «Приоритетные з</w:t>
            </w:r>
            <w:r>
              <w:t>адачи методической работы в 2023/2024</w:t>
            </w:r>
            <w:r w:rsidRPr="00EB3CB0">
              <w:t xml:space="preserve"> учебном году и отражение их в планах методических объединений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Руководители ШМО, зам. директора по УВР Астина Н.А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Система решения задач методической работы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5132DF">
            <w:pPr>
              <w:pStyle w:val="Default"/>
              <w:spacing w:line="276" w:lineRule="auto"/>
              <w:jc w:val="center"/>
            </w:pPr>
            <w:r>
              <w:t>Круглый стол членов методического совета по теме "Эффективные методы  работы по непрерывному профессиональному развитию: внедрение в практику руководителя ШМО и наставника"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методического совета,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 Астина Н.А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практических рекомендаций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233A24">
            <w:pPr>
              <w:pStyle w:val="Default"/>
              <w:spacing w:line="276" w:lineRule="auto"/>
              <w:jc w:val="center"/>
            </w:pPr>
            <w:r w:rsidRPr="00EB3CB0">
              <w:t>Методическое совещание</w:t>
            </w:r>
            <w:r>
              <w:t xml:space="preserve"> «Реализация ФОП и </w:t>
            </w:r>
            <w:proofErr w:type="gramStart"/>
            <w:r>
              <w:t>обновленных</w:t>
            </w:r>
            <w:proofErr w:type="gramEnd"/>
            <w:r>
              <w:t xml:space="preserve"> ФГОС: итоги и перспективы"</w:t>
            </w: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F71E53" w:rsidRDefault="00F71E53" w:rsidP="00923E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 Астина Н.А</w:t>
            </w:r>
          </w:p>
          <w:p w:rsidR="00F71E53" w:rsidRDefault="00F71E53" w:rsidP="00923E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Хоровенько Е.А</w:t>
            </w:r>
          </w:p>
          <w:p w:rsidR="00F71E53" w:rsidRPr="00EB3CB0" w:rsidRDefault="00F71E53" w:rsidP="00923E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53" w:rsidRPr="00EB3CB0" w:rsidRDefault="00F71E53" w:rsidP="00923E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ФОП</w:t>
            </w:r>
          </w:p>
        </w:tc>
      </w:tr>
      <w:tr w:rsidR="00F71E53" w:rsidRPr="00EB3CB0" w:rsidTr="006127F9">
        <w:tc>
          <w:tcPr>
            <w:tcW w:w="0" w:type="auto"/>
            <w:gridSpan w:val="4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rPr>
                <w:b/>
                <w:bCs/>
              </w:rPr>
              <w:t xml:space="preserve">1.5. Работа с вновь прибывшими учителями </w:t>
            </w: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Цель: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профессиональной компетенции и методической </w:t>
            </w:r>
            <w:proofErr w:type="gramStart"/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прибывших учителей и молодых специалистов, оказание методической помощи 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lastRenderedPageBreak/>
              <w:t xml:space="preserve">Изучение требований к оформлению и ведению документации строгой отчетности 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Н.А. Астина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Выполнение единых требований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t xml:space="preserve">Выявление методической компетенции и профессиональных затруднений 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Н.А. Астина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>
              <w:t>Реализация планов наставничества</w:t>
            </w:r>
          </w:p>
        </w:tc>
        <w:tc>
          <w:tcPr>
            <w:tcW w:w="0" w:type="auto"/>
          </w:tcPr>
          <w:p w:rsidR="00F71E53" w:rsidRPr="00EB3CB0" w:rsidRDefault="00F71E53" w:rsidP="00945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1E53" w:rsidRPr="00EB3CB0" w:rsidRDefault="00F71E53" w:rsidP="00945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Н.А. Астина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  <w:tc>
          <w:tcPr>
            <w:tcW w:w="0" w:type="auto"/>
          </w:tcPr>
          <w:p w:rsidR="00F71E53" w:rsidRPr="00EB3CB0" w:rsidRDefault="00F71E53" w:rsidP="00945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</w:tr>
      <w:tr w:rsidR="00F71E53" w:rsidRPr="00EB3CB0" w:rsidTr="006127F9">
        <w:tc>
          <w:tcPr>
            <w:tcW w:w="0" w:type="auto"/>
            <w:gridSpan w:val="4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>2. Технологизация и информатизация</w:t>
            </w:r>
            <w:r w:rsidRPr="00EB3CB0">
              <w:rPr>
                <w:b/>
                <w:bCs/>
              </w:rPr>
              <w:t xml:space="preserve"> образовательного процесса</w:t>
            </w: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EB3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образовательных и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в образовательный процесс, расширение информационного пространства 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923E08">
            <w:pPr>
              <w:pStyle w:val="Default"/>
              <w:spacing w:line="276" w:lineRule="auto"/>
              <w:jc w:val="center"/>
            </w:pPr>
            <w:r w:rsidRPr="00EB3CB0">
              <w:t xml:space="preserve">Повышение компетентности педагогов в области и применении </w:t>
            </w:r>
            <w:r>
              <w:t>современных образовательных технологий, реализации обновленных ФГОС и ООП в соответствии с ФОП</w:t>
            </w:r>
            <w:r w:rsidRPr="00EB3CB0">
              <w:t xml:space="preserve"> 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Н.А. Астина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методической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t>Использование ИКТ</w:t>
            </w:r>
            <w:r>
              <w:t xml:space="preserve"> и технического обеспечения </w:t>
            </w:r>
            <w:r w:rsidRPr="00EB3CB0">
              <w:t xml:space="preserve"> при проведении уроков, внеурочной деятельности, родительских собраний, в заполнении электронного дневника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Н.А. Астина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методической компетентности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t>Анонс  новинок</w:t>
            </w:r>
            <w:r>
              <w:t xml:space="preserve"> </w:t>
            </w:r>
            <w:r w:rsidRPr="00EB3CB0">
              <w:t xml:space="preserve"> методической литературы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Н.А. Астина, руководители ШМО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информационного пространства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05677A">
            <w:pPr>
              <w:pStyle w:val="Default"/>
              <w:spacing w:line="276" w:lineRule="auto"/>
              <w:jc w:val="center"/>
            </w:pPr>
            <w:r>
              <w:t xml:space="preserve">Изучение возможностей цифровой образовательной среды, способствующих  качественной работе учителя  </w:t>
            </w:r>
          </w:p>
        </w:tc>
        <w:tc>
          <w:tcPr>
            <w:tcW w:w="0" w:type="auto"/>
          </w:tcPr>
          <w:p w:rsidR="00F71E53" w:rsidRPr="00EB3CB0" w:rsidRDefault="00F71E53" w:rsidP="00945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</w:tcPr>
          <w:p w:rsidR="00F71E53" w:rsidRPr="00EB3CB0" w:rsidRDefault="00F71E53" w:rsidP="00945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Н.А. Астина, руководители ШМО</w:t>
            </w:r>
          </w:p>
        </w:tc>
        <w:tc>
          <w:tcPr>
            <w:tcW w:w="0" w:type="auto"/>
          </w:tcPr>
          <w:p w:rsidR="00F71E53" w:rsidRPr="00EB3CB0" w:rsidRDefault="00F71E53" w:rsidP="009455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и техническая поддержка современного урока</w:t>
            </w:r>
          </w:p>
        </w:tc>
      </w:tr>
      <w:tr w:rsidR="00F71E53" w:rsidRPr="00EB3CB0" w:rsidTr="006127F9">
        <w:tc>
          <w:tcPr>
            <w:tcW w:w="0" w:type="auto"/>
            <w:gridSpan w:val="4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rPr>
                <w:b/>
                <w:bCs/>
              </w:rPr>
              <w:t>3.Работа с одаренными детьми</w:t>
            </w:r>
          </w:p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EB3CB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B3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одаренных детей и создание условий, способствующих их оптимальному развитию 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t xml:space="preserve">Определение контингента учащихся и педагогов,  и составление плана работы по </w:t>
            </w:r>
            <w:r w:rsidRPr="00EB3CB0">
              <w:lastRenderedPageBreak/>
              <w:t xml:space="preserve">организации проектной и исследовательской деятельности с учащимися 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ШМО, заместители директора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данного направления</w:t>
            </w:r>
          </w:p>
          <w:p w:rsidR="00F71E53" w:rsidRPr="00EB3CB0" w:rsidRDefault="00F71E53" w:rsidP="00923E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в план </w:t>
            </w:r>
            <w:r w:rsidRPr="00EB3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>
              <w:lastRenderedPageBreak/>
              <w:t>Участие в ШЭ и МЭ</w:t>
            </w:r>
            <w:r w:rsidRPr="00EB3CB0">
              <w:t xml:space="preserve"> ВСОШ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ШМО, зам. директора по УВР, учителя-предметники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предметной компетенции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t xml:space="preserve">Подготовка к публичному выступлению на конференциях </w:t>
            </w:r>
          </w:p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и исследовательской компетенции педагогов и учащихся</w:t>
            </w:r>
          </w:p>
        </w:tc>
      </w:tr>
      <w:tr w:rsidR="00F71E53" w:rsidRPr="00EB3CB0" w:rsidTr="006127F9">
        <w:tc>
          <w:tcPr>
            <w:tcW w:w="0" w:type="auto"/>
          </w:tcPr>
          <w:p w:rsidR="00F71E53" w:rsidRPr="00EB3CB0" w:rsidRDefault="00F71E53" w:rsidP="006127F9">
            <w:pPr>
              <w:pStyle w:val="Default"/>
              <w:spacing w:line="276" w:lineRule="auto"/>
              <w:jc w:val="center"/>
            </w:pPr>
            <w:r w:rsidRPr="00EB3CB0">
              <w:t>Участие в НПК</w:t>
            </w:r>
            <w:r>
              <w:t xml:space="preserve">, конкурсах, интеллектуальных соревнованиях </w:t>
            </w:r>
            <w:r w:rsidRPr="00EB3CB0">
              <w:t xml:space="preserve"> разного уровня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ШМО</w:t>
            </w:r>
          </w:p>
        </w:tc>
        <w:tc>
          <w:tcPr>
            <w:tcW w:w="0" w:type="auto"/>
          </w:tcPr>
          <w:p w:rsidR="00F71E53" w:rsidRPr="00EB3CB0" w:rsidRDefault="00F71E53" w:rsidP="006127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0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и исследовательской компетенции педагогов и учащихся</w:t>
            </w:r>
          </w:p>
        </w:tc>
      </w:tr>
    </w:tbl>
    <w:p w:rsidR="00A047E8" w:rsidRPr="00EB3CB0" w:rsidRDefault="00A047E8" w:rsidP="00A04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47E8" w:rsidRPr="00A047E8" w:rsidRDefault="00A047E8" w:rsidP="00A047E8">
      <w:pPr>
        <w:rPr>
          <w:rFonts w:ascii="Times New Roman" w:hAnsi="Times New Roman" w:cs="Times New Roman"/>
          <w:sz w:val="24"/>
          <w:szCs w:val="24"/>
        </w:rPr>
      </w:pPr>
    </w:p>
    <w:sectPr w:rsidR="00A047E8" w:rsidRPr="00A047E8" w:rsidSect="00BB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F2A"/>
    <w:multiLevelType w:val="hybridMultilevel"/>
    <w:tmpl w:val="58EAA1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47E8"/>
    <w:rsid w:val="00015345"/>
    <w:rsid w:val="0005677A"/>
    <w:rsid w:val="00093165"/>
    <w:rsid w:val="00094FBD"/>
    <w:rsid w:val="000C4085"/>
    <w:rsid w:val="00105064"/>
    <w:rsid w:val="001805DF"/>
    <w:rsid w:val="00197268"/>
    <w:rsid w:val="001B46E0"/>
    <w:rsid w:val="00233A24"/>
    <w:rsid w:val="00240532"/>
    <w:rsid w:val="002560EE"/>
    <w:rsid w:val="00262D0F"/>
    <w:rsid w:val="002C1CDE"/>
    <w:rsid w:val="00316C19"/>
    <w:rsid w:val="003258B7"/>
    <w:rsid w:val="004367F2"/>
    <w:rsid w:val="00441A34"/>
    <w:rsid w:val="005132DF"/>
    <w:rsid w:val="005A7676"/>
    <w:rsid w:val="00603537"/>
    <w:rsid w:val="00653373"/>
    <w:rsid w:val="006E57BF"/>
    <w:rsid w:val="007216C0"/>
    <w:rsid w:val="00736E90"/>
    <w:rsid w:val="0078107B"/>
    <w:rsid w:val="00890F42"/>
    <w:rsid w:val="008A6A83"/>
    <w:rsid w:val="008B4089"/>
    <w:rsid w:val="008D04C0"/>
    <w:rsid w:val="008D151E"/>
    <w:rsid w:val="00923E08"/>
    <w:rsid w:val="00954C65"/>
    <w:rsid w:val="009B57E9"/>
    <w:rsid w:val="009C13AD"/>
    <w:rsid w:val="009D0BF0"/>
    <w:rsid w:val="00A047E8"/>
    <w:rsid w:val="00BB7E4A"/>
    <w:rsid w:val="00C91D08"/>
    <w:rsid w:val="00CE1B08"/>
    <w:rsid w:val="00D40615"/>
    <w:rsid w:val="00D85CF1"/>
    <w:rsid w:val="00E338DC"/>
    <w:rsid w:val="00E51C1E"/>
    <w:rsid w:val="00E729FB"/>
    <w:rsid w:val="00EA14BB"/>
    <w:rsid w:val="00F210FD"/>
    <w:rsid w:val="00F71E53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4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62D0F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210FD"/>
    <w:rPr>
      <w:color w:val="0000FF"/>
      <w:u w:val="single"/>
    </w:rPr>
  </w:style>
  <w:style w:type="character" w:styleId="a6">
    <w:name w:val="Emphasis"/>
    <w:basedOn w:val="a0"/>
    <w:uiPriority w:val="20"/>
    <w:qFormat/>
    <w:rsid w:val="00653373"/>
    <w:rPr>
      <w:i/>
      <w:iCs/>
    </w:rPr>
  </w:style>
  <w:style w:type="paragraph" w:styleId="a7">
    <w:name w:val="Normal (Web)"/>
    <w:basedOn w:val="a"/>
    <w:uiPriority w:val="99"/>
    <w:semiHidden/>
    <w:unhideWhenUsed/>
    <w:rsid w:val="00C9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2021-11-13T13:21:00Z</cp:lastPrinted>
  <dcterms:created xsi:type="dcterms:W3CDTF">2023-10-16T12:24:00Z</dcterms:created>
  <dcterms:modified xsi:type="dcterms:W3CDTF">2023-10-16T12:50:00Z</dcterms:modified>
</cp:coreProperties>
</file>