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A" w:rsidRPr="00FF1BC1" w:rsidRDefault="00FF1BC1" w:rsidP="00FF1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BC1">
        <w:rPr>
          <w:rFonts w:ascii="Times New Roman" w:hAnsi="Times New Roman" w:cs="Times New Roman"/>
          <w:sz w:val="28"/>
          <w:szCs w:val="28"/>
        </w:rPr>
        <w:t>Информация о проведении ГИА-2023 года</w:t>
      </w:r>
    </w:p>
    <w:tbl>
      <w:tblPr>
        <w:tblStyle w:val="a3"/>
        <w:tblW w:w="0" w:type="auto"/>
        <w:tblLook w:val="04A0"/>
      </w:tblPr>
      <w:tblGrid>
        <w:gridCol w:w="2685"/>
        <w:gridCol w:w="6886"/>
      </w:tblGrid>
      <w:tr w:rsidR="00D23477" w:rsidRPr="00FF1BC1" w:rsidTr="00FF1BC1"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3477" w:rsidRPr="00FF1BC1" w:rsidRDefault="00D23477" w:rsidP="00FF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для ЕГЭ</w:t>
            </w:r>
          </w:p>
        </w:tc>
      </w:tr>
      <w:tr w:rsidR="00D23477" w:rsidRPr="00FF1BC1" w:rsidTr="00FF1BC1"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1"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 на участие в ГИА-2023 года</w:t>
            </w:r>
          </w:p>
        </w:tc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https://coko38.ru/index.php/qualitycontrol/gia-11-ege-gve-11/informatsiya-dlya-uchastnikov/registratsiya-uchastnikov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477" w:rsidRPr="00FF1BC1" w:rsidTr="00FF1BC1"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участие в ГИА в формах ОГЭ, ЕГЭ, ГВЭ</w:t>
            </w:r>
          </w:p>
        </w:tc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https://coko38.ru/index.php/qualitycontrol/gia-11-ege-gve-11/informatsiya-dlya-uchastnikov/registratsiya-uchastnikov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477" w:rsidRPr="00FF1BC1" w:rsidTr="00FF1BC1"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 ГИА-9, ГИА-11</w:t>
            </w:r>
          </w:p>
        </w:tc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https://coko38.ru/index.php/qualitycontrol/gia-11-ege-gve-11/informatsiya-dlya-uchastnikov/raspisanie-ekzamenov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477" w:rsidRPr="00FF1BC1" w:rsidTr="00FF1BC1"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</w:t>
            </w:r>
          </w:p>
        </w:tc>
        <w:tc>
          <w:tcPr>
            <w:tcW w:w="0" w:type="auto"/>
          </w:tcPr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55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https://coko38.ru/index.php/qualitycontrol/gia-11-ege-gve-11/konfliktnaya-komissiya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477" w:rsidRPr="00FF1BC1" w:rsidTr="00FF1BC1">
        <w:tc>
          <w:tcPr>
            <w:tcW w:w="0" w:type="auto"/>
          </w:tcPr>
          <w:p w:rsidR="00D23477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экзаменов</w:t>
            </w:r>
          </w:p>
        </w:tc>
        <w:tc>
          <w:tcPr>
            <w:tcW w:w="0" w:type="auto"/>
          </w:tcPr>
          <w:p w:rsidR="00D23477" w:rsidRPr="00D23477" w:rsidRDefault="00D23477" w:rsidP="004F0862">
            <w:pPr>
              <w:pStyle w:val="consplusnormal"/>
              <w:spacing w:before="0" w:beforeAutospacing="0" w:after="0" w:afterAutospacing="0" w:line="346" w:lineRule="atLeast"/>
              <w:ind w:right="103"/>
              <w:jc w:val="both"/>
              <w:textAlignment w:val="baseline"/>
              <w:rPr>
                <w:rFonts w:ascii="Georgia" w:hAnsi="Georgia"/>
                <w:color w:val="000000"/>
                <w:bdr w:val="none" w:sz="0" w:space="0" w:color="auto" w:frame="1"/>
              </w:rPr>
            </w:pPr>
            <w:r w:rsidRPr="00D23477">
              <w:rPr>
                <w:rFonts w:ascii="Georgia" w:hAnsi="Georgia"/>
                <w:color w:val="000000"/>
                <w:bdr w:val="none" w:sz="0" w:space="0" w:color="auto" w:frame="1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  управление в сфере образования.</w:t>
            </w:r>
          </w:p>
          <w:p w:rsidR="00D23477" w:rsidRPr="00D23477" w:rsidRDefault="00D23477" w:rsidP="004F0862">
            <w:pPr>
              <w:pStyle w:val="consplusnormal"/>
              <w:spacing w:before="0" w:beforeAutospacing="0" w:after="0" w:afterAutospacing="0" w:line="346" w:lineRule="atLeast"/>
              <w:ind w:right="103"/>
              <w:jc w:val="both"/>
              <w:textAlignment w:val="baseline"/>
              <w:rPr>
                <w:color w:val="000000"/>
              </w:rPr>
            </w:pPr>
            <w:hyperlink r:id="rId8" w:history="1">
              <w:r w:rsidRPr="00C26FFE">
                <w:rPr>
                  <w:rStyle w:val="a4"/>
                </w:rPr>
                <w:t>http://shkola12.ru/oge-ege/vpr-i-gosudarstvennaya-itogovaya-attestatsiya/9-k</w:t>
              </w:r>
              <w:r w:rsidRPr="00C26FFE">
                <w:rPr>
                  <w:rStyle w:val="a4"/>
                </w:rPr>
                <w:t>l</w:t>
              </w:r>
              <w:r w:rsidRPr="00C26FFE">
                <w:rPr>
                  <w:rStyle w:val="a4"/>
                </w:rPr>
                <w:t>ass.html</w:t>
              </w:r>
            </w:hyperlink>
            <w:r>
              <w:rPr>
                <w:color w:val="000000"/>
              </w:rPr>
              <w:t xml:space="preserve"> </w:t>
            </w:r>
          </w:p>
          <w:p w:rsidR="00D23477" w:rsidRPr="00FF1BC1" w:rsidRDefault="00D2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BC1" w:rsidRPr="00FF1BC1" w:rsidRDefault="00FF1BC1">
      <w:pPr>
        <w:rPr>
          <w:rFonts w:ascii="Times New Roman" w:hAnsi="Times New Roman" w:cs="Times New Roman"/>
          <w:sz w:val="28"/>
          <w:szCs w:val="28"/>
        </w:rPr>
      </w:pPr>
    </w:p>
    <w:sectPr w:rsidR="00FF1BC1" w:rsidRPr="00FF1BC1" w:rsidSect="00D234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F1BC1"/>
    <w:rsid w:val="00421DFD"/>
    <w:rsid w:val="0044429D"/>
    <w:rsid w:val="004F0862"/>
    <w:rsid w:val="00506BB2"/>
    <w:rsid w:val="005169B7"/>
    <w:rsid w:val="005D74F2"/>
    <w:rsid w:val="006F5960"/>
    <w:rsid w:val="007C5519"/>
    <w:rsid w:val="00817A8A"/>
    <w:rsid w:val="0085038B"/>
    <w:rsid w:val="008F0D8B"/>
    <w:rsid w:val="00A5046C"/>
    <w:rsid w:val="00AB3A8E"/>
    <w:rsid w:val="00D23477"/>
    <w:rsid w:val="00EA45F7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A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862"/>
    <w:rPr>
      <w:b/>
      <w:bCs/>
    </w:rPr>
  </w:style>
  <w:style w:type="paragraph" w:customStyle="1" w:styleId="consplusnormal">
    <w:name w:val="consplusnormal"/>
    <w:basedOn w:val="a"/>
    <w:rsid w:val="004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23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2.ru/oge-ege/vpr-i-gosudarstvennaya-itogovaya-attestatsiya/9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ko38.ru/index.php/qualitycontrol/gia-11-ege-gve-11/konfliktnaya-komiss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38.ru/index.php/qualitycontrol/gia-11-ege-gve-11/informatsiya-dlya-uchastnikov/raspisanie-ekzamenov" TargetMode="External"/><Relationship Id="rId5" Type="http://schemas.openxmlformats.org/officeDocument/2006/relationships/hyperlink" Target="https://coko38.ru/index.php/qualitycontrol/gia-11-ege-gve-11/informatsiya-dlya-uchastnikov/registratsiya-uchastnik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ko38.ru/index.php/qualitycontrol/gia-11-ege-gve-11/informatsiya-dlya-uchastnikov/registratsiya-uchastnik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2023-08-29T11:22:00Z</dcterms:created>
  <dcterms:modified xsi:type="dcterms:W3CDTF">2023-08-29T11:22:00Z</dcterms:modified>
</cp:coreProperties>
</file>